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AC" w:rsidRPr="00D701AC" w:rsidRDefault="00D701AC" w:rsidP="00D701AC">
      <w:pPr>
        <w:shd w:val="clear" w:color="auto" w:fill="FFFFFF"/>
        <w:jc w:val="center"/>
        <w:outlineLvl w:val="0"/>
        <w:rPr>
          <w:rFonts w:ascii="Arial" w:eastAsia="Times New Roman" w:hAnsi="Arial" w:cs="Arial"/>
          <w:b/>
          <w:color w:val="002131"/>
          <w:kern w:val="36"/>
          <w:sz w:val="20"/>
          <w:szCs w:val="20"/>
          <w:lang w:eastAsia="en-GB"/>
        </w:rPr>
      </w:pPr>
      <w:r w:rsidRPr="00D701AC">
        <w:rPr>
          <w:rFonts w:ascii="Arial" w:eastAsia="Times New Roman" w:hAnsi="Arial" w:cs="Arial"/>
          <w:b/>
          <w:color w:val="002131"/>
          <w:kern w:val="36"/>
          <w:sz w:val="20"/>
          <w:szCs w:val="20"/>
          <w:lang w:eastAsia="en-GB"/>
        </w:rPr>
        <w:t>Call for IFSHT workshops</w:t>
      </w:r>
    </w:p>
    <w:p w:rsidR="00D701AC" w:rsidRPr="00D701AC" w:rsidRDefault="00D701AC" w:rsidP="00D701AC">
      <w:pPr>
        <w:shd w:val="clear" w:color="auto" w:fill="FFFFFF"/>
        <w:jc w:val="center"/>
        <w:outlineLvl w:val="0"/>
        <w:rPr>
          <w:rFonts w:ascii="Arial" w:eastAsia="Times New Roman" w:hAnsi="Arial" w:cs="Arial"/>
          <w:color w:val="002131"/>
          <w:kern w:val="36"/>
          <w:sz w:val="20"/>
          <w:szCs w:val="20"/>
          <w:lang w:eastAsia="en-GB"/>
        </w:rPr>
      </w:pPr>
    </w:p>
    <w:p w:rsidR="00D701AC" w:rsidRDefault="00D701AC" w:rsidP="00224D6E">
      <w:pPr>
        <w:shd w:val="clear" w:color="auto" w:fill="FFFFFF"/>
        <w:rPr>
          <w:rFonts w:ascii="Arial" w:eastAsia="Times New Roman" w:hAnsi="Arial" w:cs="Arial"/>
          <w:color w:val="002131"/>
          <w:sz w:val="16"/>
          <w:szCs w:val="16"/>
          <w:lang w:val="en" w:eastAsia="en-GB"/>
        </w:rPr>
      </w:pPr>
      <w:r w:rsidRPr="00224D6E">
        <w:rPr>
          <w:rFonts w:ascii="Arial" w:eastAsia="Times New Roman" w:hAnsi="Arial" w:cs="Arial"/>
          <w:color w:val="002131"/>
          <w:sz w:val="16"/>
          <w:szCs w:val="16"/>
          <w:lang w:val="en" w:eastAsia="en-GB"/>
        </w:rPr>
        <w:t>The Scientific Program Committee seeks workshop proposals that address topics that have current relevance to hand therapy globally. Preference will be given to workshops that represent a diversity of perspectives. Diversity can mean the approach presented, global composition of presenters, presenters at different stages of their careers, and inclusion of basic science, translational, and clinical perspectives. To ensure a well-balanced program, the Scientific Program Committee reserves the right to request changes of specific speakers and/or presentations. </w:t>
      </w:r>
    </w:p>
    <w:p w:rsidR="00224D6E" w:rsidRPr="00224D6E" w:rsidRDefault="00224D6E" w:rsidP="00224D6E">
      <w:pPr>
        <w:shd w:val="clear" w:color="auto" w:fill="FFFFFF"/>
        <w:rPr>
          <w:rFonts w:ascii="Arial" w:eastAsia="Times New Roman" w:hAnsi="Arial" w:cs="Arial"/>
          <w:color w:val="002131"/>
          <w:sz w:val="16"/>
          <w:szCs w:val="16"/>
          <w:lang w:val="en" w:eastAsia="en-GB"/>
        </w:rPr>
      </w:pPr>
    </w:p>
    <w:p w:rsidR="00D701AC" w:rsidRPr="00224D6E" w:rsidRDefault="00D701AC" w:rsidP="00224D6E">
      <w:pPr>
        <w:kinsoku w:val="0"/>
        <w:overflowPunct w:val="0"/>
        <w:autoSpaceDE w:val="0"/>
        <w:autoSpaceDN w:val="0"/>
        <w:adjustRightInd w:val="0"/>
        <w:rPr>
          <w:rFonts w:ascii="Arial" w:eastAsia="Times New Roman" w:hAnsi="Arial" w:cs="Arial"/>
          <w:i/>
          <w:iCs/>
          <w:color w:val="000000" w:themeColor="text1"/>
          <w:spacing w:val="-15"/>
          <w:sz w:val="16"/>
          <w:szCs w:val="16"/>
        </w:rPr>
      </w:pPr>
      <w:r w:rsidRPr="00224D6E">
        <w:rPr>
          <w:rFonts w:ascii="Arial" w:eastAsia="Times New Roman" w:hAnsi="Arial" w:cs="Arial"/>
          <w:color w:val="002131"/>
          <w:sz w:val="16"/>
          <w:szCs w:val="16"/>
          <w:lang w:eastAsia="en-GB"/>
        </w:rPr>
        <w:t xml:space="preserve">Please submit </w:t>
      </w:r>
      <w:r w:rsidRPr="00224D6E">
        <w:rPr>
          <w:rFonts w:ascii="Arial" w:eastAsia="Times New Roman" w:hAnsi="Arial" w:cs="Arial"/>
          <w:color w:val="002131"/>
          <w:sz w:val="16"/>
          <w:szCs w:val="16"/>
          <w:lang w:val="en" w:eastAsia="en-GB"/>
        </w:rPr>
        <w:t>an outline of the proposed workshop (maximum of 500 words) which must include:</w:t>
      </w:r>
    </w:p>
    <w:p w:rsidR="00D701AC" w:rsidRPr="00224D6E" w:rsidRDefault="00D701AC" w:rsidP="00224D6E">
      <w:pPr>
        <w:numPr>
          <w:ilvl w:val="0"/>
          <w:numId w:val="2"/>
        </w:numPr>
        <w:rPr>
          <w:rFonts w:ascii="Arial" w:eastAsia="Times New Roman" w:hAnsi="Arial" w:cs="Arial"/>
          <w:color w:val="000000" w:themeColor="text1"/>
          <w:sz w:val="16"/>
          <w:szCs w:val="16"/>
        </w:rPr>
      </w:pPr>
      <w:r w:rsidRPr="00224D6E">
        <w:rPr>
          <w:rFonts w:ascii="Arial" w:eastAsia="Times New Roman" w:hAnsi="Arial" w:cs="Arial"/>
          <w:color w:val="000000" w:themeColor="text1"/>
          <w:sz w:val="16"/>
          <w:szCs w:val="16"/>
        </w:rPr>
        <w:t>Title</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hAnsi="Arial" w:cs="Arial"/>
          <w:color w:val="000000" w:themeColor="text1"/>
          <w:sz w:val="16"/>
          <w:szCs w:val="16"/>
        </w:rPr>
        <w:t>Rationale</w:t>
      </w:r>
      <w:r w:rsidRPr="00224D6E">
        <w:rPr>
          <w:rFonts w:ascii="Arial" w:hAnsi="Arial" w:cs="Arial"/>
          <w:color w:val="000000" w:themeColor="text1"/>
          <w:spacing w:val="1"/>
          <w:sz w:val="16"/>
          <w:szCs w:val="16"/>
        </w:rPr>
        <w:t xml:space="preserve"> </w:t>
      </w:r>
      <w:r w:rsidRPr="00224D6E">
        <w:rPr>
          <w:rFonts w:ascii="Arial" w:hAnsi="Arial" w:cs="Arial"/>
          <w:color w:val="000000" w:themeColor="text1"/>
          <w:sz w:val="16"/>
          <w:szCs w:val="16"/>
        </w:rPr>
        <w:t>/ background</w:t>
      </w:r>
      <w:r w:rsidRPr="00224D6E">
        <w:rPr>
          <w:rFonts w:ascii="Arial" w:eastAsia="Times New Roman" w:hAnsi="Arial" w:cs="Arial"/>
          <w:color w:val="002131"/>
          <w:sz w:val="16"/>
          <w:szCs w:val="16"/>
          <w:lang w:val="en" w:eastAsia="en-GB"/>
        </w:rPr>
        <w:t xml:space="preserve"> (consider: Why is this is the right time for this workshop to be presented? What challenge or advancement to the field does this workshop address?)</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eastAsia="Times New Roman" w:hAnsi="Arial" w:cs="Arial"/>
          <w:color w:val="000000" w:themeColor="text1"/>
          <w:sz w:val="16"/>
          <w:szCs w:val="16"/>
        </w:rPr>
        <w:t>Overall learner objectives </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eastAsia="Times New Roman" w:hAnsi="Arial" w:cs="Arial"/>
          <w:color w:val="000000" w:themeColor="text1"/>
          <w:sz w:val="16"/>
          <w:szCs w:val="16"/>
        </w:rPr>
        <w:t>Short description of session (including instructional methods, structure of workshop and participant engagement activities)</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eastAsia="Times New Roman" w:hAnsi="Arial" w:cs="Arial"/>
          <w:color w:val="000000" w:themeColor="text1"/>
          <w:sz w:val="16"/>
          <w:szCs w:val="16"/>
        </w:rPr>
        <w:t>Number of participants: minimum and maximum numbers</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eastAsia="Times New Roman" w:hAnsi="Arial" w:cs="Arial"/>
          <w:color w:val="000000" w:themeColor="text1"/>
          <w:sz w:val="16"/>
          <w:szCs w:val="16"/>
        </w:rPr>
        <w:t>Duration of workshop: 60 minutes or 90 minutes</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eastAsia="Times New Roman" w:hAnsi="Arial" w:cs="Arial"/>
          <w:color w:val="000000" w:themeColor="text1"/>
          <w:sz w:val="16"/>
          <w:szCs w:val="16"/>
        </w:rPr>
        <w:t>Presenter(s) biography(ies) </w:t>
      </w:r>
    </w:p>
    <w:p w:rsidR="00D701AC" w:rsidRPr="00224D6E" w:rsidRDefault="00D701AC" w:rsidP="00224D6E">
      <w:pPr>
        <w:pStyle w:val="Listaszerbekezds"/>
        <w:numPr>
          <w:ilvl w:val="0"/>
          <w:numId w:val="2"/>
        </w:numPr>
        <w:kinsoku w:val="0"/>
        <w:overflowPunct w:val="0"/>
        <w:autoSpaceDE w:val="0"/>
        <w:autoSpaceDN w:val="0"/>
        <w:adjustRightInd w:val="0"/>
        <w:spacing w:after="0" w:line="240" w:lineRule="auto"/>
        <w:rPr>
          <w:rFonts w:ascii="Arial" w:eastAsia="Times New Roman" w:hAnsi="Arial" w:cs="Arial"/>
          <w:i/>
          <w:iCs/>
          <w:color w:val="000000" w:themeColor="text1"/>
          <w:spacing w:val="-15"/>
          <w:sz w:val="16"/>
          <w:szCs w:val="16"/>
        </w:rPr>
      </w:pPr>
      <w:r w:rsidRPr="00224D6E">
        <w:rPr>
          <w:rFonts w:ascii="Arial" w:eastAsia="Times New Roman" w:hAnsi="Arial" w:cs="Arial"/>
          <w:color w:val="002131"/>
          <w:sz w:val="16"/>
          <w:szCs w:val="16"/>
          <w:lang w:val="en" w:eastAsia="en-GB"/>
        </w:rPr>
        <w:t>Presenter(s) contact information (email address, telephone number)</w:t>
      </w:r>
    </w:p>
    <w:p w:rsidR="00561487" w:rsidRPr="00224D6E" w:rsidRDefault="00561487" w:rsidP="0022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16"/>
          <w:szCs w:val="16"/>
          <w:lang w:val="en-GB"/>
        </w:rPr>
      </w:pPr>
    </w:p>
    <w:p w:rsidR="00FD60E4" w:rsidRPr="00224D6E" w:rsidRDefault="00561487" w:rsidP="00224D6E">
      <w:pPr>
        <w:jc w:val="both"/>
        <w:rPr>
          <w:rFonts w:ascii="Arial" w:hAnsi="Arial" w:cs="Arial"/>
          <w:sz w:val="16"/>
          <w:szCs w:val="16"/>
        </w:rPr>
      </w:pPr>
      <w:r w:rsidRPr="00224D6E">
        <w:rPr>
          <w:rFonts w:ascii="Arial" w:hAnsi="Arial" w:cs="Arial"/>
          <w:sz w:val="16"/>
          <w:szCs w:val="16"/>
          <w:lang w:val="en-GB"/>
        </w:rPr>
        <w:t>Please fill in all fields carefully. Check authors’ names, affiliat</w:t>
      </w:r>
      <w:r w:rsidR="00E80447" w:rsidRPr="00224D6E">
        <w:rPr>
          <w:rFonts w:ascii="Arial" w:hAnsi="Arial" w:cs="Arial"/>
          <w:sz w:val="16"/>
          <w:szCs w:val="16"/>
          <w:lang w:val="en-GB"/>
        </w:rPr>
        <w:t>ions</w:t>
      </w:r>
      <w:r w:rsidR="00FD60E4" w:rsidRPr="00224D6E">
        <w:rPr>
          <w:rFonts w:ascii="Arial" w:hAnsi="Arial" w:cs="Arial"/>
          <w:sz w:val="16"/>
          <w:szCs w:val="16"/>
          <w:lang w:val="en-GB"/>
        </w:rPr>
        <w:t xml:space="preserve">, </w:t>
      </w:r>
      <w:r w:rsidR="00DC4271" w:rsidRPr="00224D6E">
        <w:rPr>
          <w:rFonts w:ascii="Arial" w:hAnsi="Arial" w:cs="Arial"/>
          <w:sz w:val="16"/>
          <w:szCs w:val="16"/>
          <w:lang w:val="en-GB"/>
        </w:rPr>
        <w:t>titles</w:t>
      </w:r>
      <w:r w:rsidR="00E80447" w:rsidRPr="00224D6E">
        <w:rPr>
          <w:rFonts w:ascii="Arial" w:hAnsi="Arial" w:cs="Arial"/>
          <w:sz w:val="16"/>
          <w:szCs w:val="16"/>
          <w:lang w:val="en-GB"/>
        </w:rPr>
        <w:t xml:space="preserve"> </w:t>
      </w:r>
      <w:r w:rsidR="00FD60E4" w:rsidRPr="00224D6E">
        <w:rPr>
          <w:rFonts w:ascii="Arial" w:hAnsi="Arial" w:cs="Arial"/>
          <w:sz w:val="16"/>
          <w:szCs w:val="16"/>
          <w:lang w:val="en-GB"/>
        </w:rPr>
        <w:t xml:space="preserve">and texts </w:t>
      </w:r>
      <w:r w:rsidR="00E80447" w:rsidRPr="00224D6E">
        <w:rPr>
          <w:rFonts w:ascii="Arial" w:hAnsi="Arial" w:cs="Arial"/>
          <w:sz w:val="16"/>
          <w:szCs w:val="16"/>
          <w:lang w:val="en-GB"/>
        </w:rPr>
        <w:t xml:space="preserve">before </w:t>
      </w:r>
      <w:r w:rsidRPr="00224D6E">
        <w:rPr>
          <w:rFonts w:ascii="Arial" w:hAnsi="Arial" w:cs="Arial"/>
          <w:sz w:val="16"/>
          <w:szCs w:val="16"/>
          <w:lang w:val="en-GB"/>
        </w:rPr>
        <w:t xml:space="preserve">submission. </w:t>
      </w:r>
      <w:r w:rsidR="00FD60E4" w:rsidRPr="00224D6E">
        <w:rPr>
          <w:rFonts w:ascii="Arial" w:eastAsia="Times New Roman" w:hAnsi="Arial" w:cs="Arial"/>
          <w:color w:val="auto"/>
          <w:sz w:val="16"/>
          <w:szCs w:val="16"/>
          <w:lang w:val="en-GB"/>
        </w:rPr>
        <w:t xml:space="preserve"> </w:t>
      </w:r>
      <w:r w:rsidR="00FD60E4" w:rsidRPr="00224D6E">
        <w:rPr>
          <w:rFonts w:ascii="Arial" w:hAnsi="Arial" w:cs="Arial"/>
          <w:sz w:val="16"/>
          <w:szCs w:val="16"/>
        </w:rPr>
        <w:t>The completed form should be sent to</w:t>
      </w:r>
      <w:r w:rsidR="00D701AC" w:rsidRPr="00224D6E">
        <w:rPr>
          <w:rFonts w:ascii="Arial" w:hAnsi="Arial" w:cs="Arial"/>
          <w:sz w:val="16"/>
          <w:szCs w:val="16"/>
        </w:rPr>
        <w:t xml:space="preserve"> </w:t>
      </w:r>
      <w:hyperlink r:id="rId9" w:history="1">
        <w:r w:rsidR="00D701AC" w:rsidRPr="00224D6E">
          <w:rPr>
            <w:rStyle w:val="Hiperhivatkozs"/>
            <w:rFonts w:ascii="Arial" w:hAnsi="Arial" w:cs="Arial"/>
            <w:sz w:val="16"/>
            <w:szCs w:val="16"/>
          </w:rPr>
          <w:t>workshop@ifsht2022.com</w:t>
        </w:r>
      </w:hyperlink>
      <w:r w:rsidR="00FD60E4" w:rsidRPr="00224D6E">
        <w:rPr>
          <w:rFonts w:ascii="Arial" w:hAnsi="Arial" w:cs="Arial"/>
          <w:sz w:val="16"/>
          <w:szCs w:val="16"/>
        </w:rPr>
        <w:t>.</w:t>
      </w:r>
    </w:p>
    <w:p w:rsidR="004523F3" w:rsidRPr="00D701AC" w:rsidRDefault="004523F3" w:rsidP="00E80447">
      <w:pPr>
        <w:rPr>
          <w:rFonts w:ascii="Arial" w:eastAsia="Times New Roman" w:hAnsi="Arial" w:cs="Arial"/>
          <w:color w:val="auto"/>
          <w:sz w:val="20"/>
          <w:szCs w:val="20"/>
          <w:lang w:val="en-GB"/>
        </w:rPr>
      </w:pPr>
    </w:p>
    <w:p w:rsidR="00561487" w:rsidRPr="00D701AC"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en-GB"/>
        </w:rPr>
      </w:pPr>
    </w:p>
    <w:p w:rsidR="00561487" w:rsidRPr="00D701AC"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7160"/>
      </w:tblGrid>
      <w:tr w:rsidR="00561487" w:rsidRPr="00D701AC" w:rsidTr="003C410B">
        <w:trPr>
          <w:cantSplit/>
          <w:trHeight w:val="300"/>
        </w:trPr>
        <w:tc>
          <w:tcPr>
            <w:tcW w:w="9064" w:type="dxa"/>
            <w:gridSpan w:val="2"/>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ORGANIZER/ CHAIR</w:t>
            </w: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3C410B">
        <w:trPr>
          <w:cantSplit/>
          <w:trHeight w:val="300"/>
        </w:trPr>
        <w:tc>
          <w:tcPr>
            <w:tcW w:w="9064" w:type="dxa"/>
            <w:gridSpan w:val="2"/>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3C410B">
        <w:trPr>
          <w:cantSplit/>
          <w:trHeight w:val="300"/>
        </w:trPr>
        <w:tc>
          <w:tcPr>
            <w:tcW w:w="9064" w:type="dxa"/>
            <w:gridSpan w:val="2"/>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CO-CHAIR</w:t>
            </w:r>
            <w:r w:rsidR="00E80447" w:rsidRPr="00D701AC">
              <w:rPr>
                <w:rFonts w:ascii="Arial" w:hAnsi="Arial" w:cs="Arial"/>
                <w:b/>
                <w:sz w:val="20"/>
                <w:szCs w:val="20"/>
                <w:lang w:val="en-GB"/>
              </w:rPr>
              <w:t xml:space="preserve"> (optional)</w:t>
            </w: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3C410B">
        <w:trPr>
          <w:cantSplit/>
          <w:trHeight w:val="300"/>
        </w:trPr>
        <w:tc>
          <w:tcPr>
            <w:tcW w:w="9064" w:type="dxa"/>
            <w:gridSpan w:val="2"/>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E80447" w:rsidRPr="00D701AC" w:rsidTr="003C410B">
        <w:trPr>
          <w:cantSplit/>
          <w:trHeight w:val="300"/>
        </w:trPr>
        <w:tc>
          <w:tcPr>
            <w:tcW w:w="9064" w:type="dxa"/>
            <w:gridSpan w:val="2"/>
            <w:shd w:val="clear" w:color="auto" w:fill="auto"/>
            <w:tcMar>
              <w:top w:w="0" w:type="dxa"/>
              <w:left w:w="0" w:type="dxa"/>
              <w:bottom w:w="0" w:type="dxa"/>
              <w:right w:w="0" w:type="dxa"/>
            </w:tcMar>
          </w:tcPr>
          <w:p w:rsidR="00E80447" w:rsidRPr="00D701AC" w:rsidRDefault="00E80447" w:rsidP="00E804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CO-CHAIR (optional)</w:t>
            </w: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04"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60"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05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ab/>
            </w:r>
          </w:p>
        </w:tc>
      </w:tr>
    </w:tbl>
    <w:p w:rsidR="00561487" w:rsidRPr="00D701AC" w:rsidRDefault="0056148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lang w:val="en-GB"/>
        </w:rPr>
      </w:pPr>
    </w:p>
    <w:p w:rsidR="004523F3" w:rsidRPr="00D701AC" w:rsidRDefault="004523F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lang w:val="en-GB"/>
        </w:rPr>
      </w:pPr>
    </w:p>
    <w:p w:rsidR="004523F3" w:rsidRPr="00D701AC" w:rsidRDefault="004523F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lang w:val="en-GB"/>
        </w:rPr>
      </w:pPr>
    </w:p>
    <w:p w:rsidR="004523F3" w:rsidRPr="00D701AC" w:rsidRDefault="004523F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lang w:val="en-GB"/>
        </w:rPr>
      </w:pPr>
    </w:p>
    <w:p w:rsidR="00EC634A" w:rsidRDefault="00EC63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7160"/>
      </w:tblGrid>
      <w:tr w:rsidR="004523F3" w:rsidRPr="00D701AC" w:rsidTr="003D5D47">
        <w:trPr>
          <w:cantSplit/>
          <w:trHeight w:val="300"/>
        </w:trPr>
        <w:tc>
          <w:tcPr>
            <w:tcW w:w="9064" w:type="dxa"/>
            <w:gridSpan w:val="2"/>
            <w:shd w:val="clear" w:color="auto" w:fill="auto"/>
            <w:tcMar>
              <w:top w:w="0" w:type="dxa"/>
              <w:left w:w="0" w:type="dxa"/>
              <w:bottom w:w="0" w:type="dxa"/>
              <w:right w:w="0" w:type="dxa"/>
            </w:tcMar>
          </w:tcPr>
          <w:p w:rsidR="004523F3" w:rsidRPr="00D701AC" w:rsidRDefault="004523F3"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lastRenderedPageBreak/>
              <w:t>WORKSHOP summary</w:t>
            </w:r>
          </w:p>
        </w:tc>
      </w:tr>
      <w:tr w:rsidR="004523F3" w:rsidRPr="00D701AC" w:rsidTr="003D5D47">
        <w:trPr>
          <w:cantSplit/>
          <w:trHeight w:val="700"/>
        </w:trPr>
        <w:tc>
          <w:tcPr>
            <w:tcW w:w="1904" w:type="dxa"/>
            <w:shd w:val="clear" w:color="auto" w:fill="auto"/>
            <w:tcMar>
              <w:top w:w="0" w:type="dxa"/>
              <w:left w:w="0" w:type="dxa"/>
              <w:bottom w:w="0" w:type="dxa"/>
              <w:right w:w="0" w:type="dxa"/>
            </w:tcMar>
          </w:tcPr>
          <w:p w:rsidR="004523F3" w:rsidRPr="00D701AC" w:rsidRDefault="00EC634A" w:rsidP="00EC634A">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Pr>
                <w:rFonts w:ascii="Arial" w:hAnsi="Arial" w:cs="Arial"/>
                <w:sz w:val="20"/>
                <w:szCs w:val="20"/>
                <w:lang w:val="en-GB"/>
              </w:rPr>
              <w:t>Title</w:t>
            </w:r>
          </w:p>
        </w:tc>
        <w:tc>
          <w:tcPr>
            <w:tcW w:w="7160" w:type="dxa"/>
            <w:shd w:val="clear" w:color="auto" w:fill="auto"/>
            <w:tcMar>
              <w:top w:w="0" w:type="dxa"/>
              <w:left w:w="0" w:type="dxa"/>
              <w:bottom w:w="0" w:type="dxa"/>
              <w:right w:w="0" w:type="dxa"/>
            </w:tcMar>
          </w:tcPr>
          <w:p w:rsidR="004523F3" w:rsidRPr="00D701AC" w:rsidRDefault="004523F3"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4523F3" w:rsidRPr="00D701AC" w:rsidTr="003D5D47">
        <w:trPr>
          <w:cantSplit/>
          <w:trHeight w:val="3933"/>
        </w:trPr>
        <w:tc>
          <w:tcPr>
            <w:tcW w:w="1904" w:type="dxa"/>
            <w:shd w:val="clear" w:color="auto" w:fill="auto"/>
            <w:tcMar>
              <w:top w:w="0" w:type="dxa"/>
              <w:left w:w="0" w:type="dxa"/>
              <w:bottom w:w="0" w:type="dxa"/>
              <w:right w:w="0" w:type="dxa"/>
            </w:tcMar>
          </w:tcPr>
          <w:p w:rsidR="004B3C58" w:rsidRDefault="004B3C58" w:rsidP="004B3C58">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A14745">
              <w:rPr>
                <w:rFonts w:ascii="Arial" w:hAnsi="Arial" w:cs="Arial"/>
                <w:sz w:val="20"/>
                <w:szCs w:val="20"/>
                <w:lang w:val="en-GB"/>
              </w:rPr>
              <w:t xml:space="preserve">Rationale / background, </w:t>
            </w:r>
          </w:p>
          <w:p w:rsidR="004B3C58" w:rsidRDefault="004B3C58" w:rsidP="004B3C58">
            <w:pPr>
              <w:kinsoku w:val="0"/>
              <w:overflowPunct w:val="0"/>
              <w:autoSpaceDE w:val="0"/>
              <w:autoSpaceDN w:val="0"/>
              <w:adjustRightInd w:val="0"/>
              <w:rPr>
                <w:rFonts w:ascii="Arial" w:hAnsi="Arial" w:cs="Arial"/>
                <w:sz w:val="20"/>
                <w:szCs w:val="20"/>
                <w:lang w:val="en-GB"/>
              </w:rPr>
            </w:pPr>
          </w:p>
          <w:p w:rsidR="004B3C58" w:rsidRDefault="004B3C58" w:rsidP="004B3C58">
            <w:pPr>
              <w:kinsoku w:val="0"/>
              <w:overflowPunct w:val="0"/>
              <w:autoSpaceDE w:val="0"/>
              <w:autoSpaceDN w:val="0"/>
              <w:adjustRightInd w:val="0"/>
              <w:rPr>
                <w:rFonts w:ascii="Arial" w:hAnsi="Arial" w:cs="Arial"/>
                <w:sz w:val="20"/>
                <w:szCs w:val="20"/>
                <w:lang w:val="en-GB"/>
              </w:rPr>
            </w:pPr>
            <w:r w:rsidRPr="00A14745">
              <w:rPr>
                <w:rFonts w:ascii="Arial" w:hAnsi="Arial" w:cs="Arial"/>
                <w:sz w:val="20"/>
                <w:szCs w:val="20"/>
                <w:lang w:val="en-GB"/>
              </w:rPr>
              <w:t xml:space="preserve">Why </w:t>
            </w:r>
            <w:proofErr w:type="gramStart"/>
            <w:r w:rsidRPr="00A14745">
              <w:rPr>
                <w:rFonts w:ascii="Arial" w:hAnsi="Arial" w:cs="Arial"/>
                <w:sz w:val="20"/>
                <w:szCs w:val="20"/>
                <w:lang w:val="en-GB"/>
              </w:rPr>
              <w:t>is this</w:t>
            </w:r>
            <w:proofErr w:type="gramEnd"/>
            <w:r w:rsidRPr="00A14745">
              <w:rPr>
                <w:rFonts w:ascii="Arial" w:hAnsi="Arial" w:cs="Arial"/>
                <w:sz w:val="20"/>
                <w:szCs w:val="20"/>
                <w:lang w:val="en-GB"/>
              </w:rPr>
              <w:t xml:space="preserve"> is the right time for this workshop to be presented? </w:t>
            </w:r>
          </w:p>
          <w:p w:rsidR="004B3C58" w:rsidRDefault="004B3C58" w:rsidP="004B3C58">
            <w:pPr>
              <w:kinsoku w:val="0"/>
              <w:overflowPunct w:val="0"/>
              <w:autoSpaceDE w:val="0"/>
              <w:autoSpaceDN w:val="0"/>
              <w:adjustRightInd w:val="0"/>
              <w:rPr>
                <w:rFonts w:ascii="Arial" w:hAnsi="Arial" w:cs="Arial"/>
                <w:sz w:val="20"/>
                <w:szCs w:val="20"/>
                <w:lang w:val="en-GB"/>
              </w:rPr>
            </w:pPr>
          </w:p>
          <w:p w:rsidR="004B3C58" w:rsidRDefault="004B3C58" w:rsidP="004B3C58">
            <w:pPr>
              <w:kinsoku w:val="0"/>
              <w:overflowPunct w:val="0"/>
              <w:autoSpaceDE w:val="0"/>
              <w:autoSpaceDN w:val="0"/>
              <w:adjustRightInd w:val="0"/>
              <w:rPr>
                <w:rFonts w:ascii="Arial" w:hAnsi="Arial" w:cs="Arial"/>
                <w:sz w:val="20"/>
                <w:szCs w:val="20"/>
                <w:lang w:val="en-GB"/>
              </w:rPr>
            </w:pPr>
            <w:r w:rsidRPr="00A14745">
              <w:rPr>
                <w:rFonts w:ascii="Arial" w:hAnsi="Arial" w:cs="Arial"/>
                <w:sz w:val="20"/>
                <w:szCs w:val="20"/>
                <w:lang w:val="en-GB"/>
              </w:rPr>
              <w:t>What challenge or advancement to the field does this workshop address?</w:t>
            </w:r>
          </w:p>
          <w:p w:rsidR="004B3C58" w:rsidRDefault="004B3C58" w:rsidP="004B3C58">
            <w:pPr>
              <w:kinsoku w:val="0"/>
              <w:overflowPunct w:val="0"/>
              <w:autoSpaceDE w:val="0"/>
              <w:autoSpaceDN w:val="0"/>
              <w:adjustRightInd w:val="0"/>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p w:rsidR="004523F3" w:rsidRPr="00D701AC" w:rsidRDefault="004523F3" w:rsidP="004523F3">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c>
          <w:tcPr>
            <w:tcW w:w="7160" w:type="dxa"/>
            <w:shd w:val="clear" w:color="auto" w:fill="auto"/>
            <w:tcMar>
              <w:top w:w="0" w:type="dxa"/>
              <w:left w:w="0" w:type="dxa"/>
              <w:bottom w:w="0" w:type="dxa"/>
              <w:right w:w="0" w:type="dxa"/>
            </w:tcMar>
          </w:tcPr>
          <w:p w:rsidR="004523F3" w:rsidRPr="00D701AC" w:rsidRDefault="004523F3"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 xml:space="preserve"> </w:t>
            </w:r>
          </w:p>
        </w:tc>
      </w:tr>
      <w:tr w:rsidR="002B4B69" w:rsidRPr="00D701AC" w:rsidTr="003D5D47">
        <w:trPr>
          <w:cantSplit/>
          <w:trHeight w:val="3933"/>
        </w:trPr>
        <w:tc>
          <w:tcPr>
            <w:tcW w:w="1904" w:type="dxa"/>
            <w:shd w:val="clear" w:color="auto" w:fill="auto"/>
            <w:tcMar>
              <w:top w:w="0" w:type="dxa"/>
              <w:left w:w="0" w:type="dxa"/>
              <w:bottom w:w="0" w:type="dxa"/>
              <w:right w:w="0" w:type="dxa"/>
            </w:tcMar>
          </w:tcPr>
          <w:p w:rsidR="002B4B69" w:rsidRPr="00A14745" w:rsidRDefault="002B4B69" w:rsidP="002B4B69">
            <w:pPr>
              <w:kinsoku w:val="0"/>
              <w:overflowPunct w:val="0"/>
              <w:autoSpaceDE w:val="0"/>
              <w:autoSpaceDN w:val="0"/>
              <w:adjustRightInd w:val="0"/>
              <w:rPr>
                <w:rFonts w:ascii="Arial" w:hAnsi="Arial" w:cs="Arial"/>
                <w:sz w:val="20"/>
                <w:szCs w:val="20"/>
                <w:lang w:val="en-GB"/>
              </w:rPr>
            </w:pPr>
            <w:r w:rsidRPr="00A14745">
              <w:rPr>
                <w:rFonts w:ascii="Arial" w:hAnsi="Arial" w:cs="Arial"/>
                <w:sz w:val="20"/>
                <w:szCs w:val="20"/>
                <w:lang w:val="en-GB"/>
              </w:rPr>
              <w:t>Overall learner objectives </w:t>
            </w:r>
          </w:p>
          <w:p w:rsidR="002B4B69" w:rsidRPr="00A14745" w:rsidRDefault="002B4B69" w:rsidP="004B3C58">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c>
          <w:tcPr>
            <w:tcW w:w="7160" w:type="dxa"/>
            <w:shd w:val="clear" w:color="auto" w:fill="auto"/>
            <w:tcMar>
              <w:top w:w="0" w:type="dxa"/>
              <w:left w:w="0" w:type="dxa"/>
              <w:bottom w:w="0" w:type="dxa"/>
              <w:right w:w="0" w:type="dxa"/>
            </w:tcMar>
          </w:tcPr>
          <w:p w:rsidR="002B4B69" w:rsidRPr="00D701AC" w:rsidRDefault="002B4B69"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D5D47">
        <w:trPr>
          <w:cantSplit/>
          <w:trHeight w:val="3933"/>
        </w:trPr>
        <w:tc>
          <w:tcPr>
            <w:tcW w:w="1904" w:type="dxa"/>
            <w:shd w:val="clear" w:color="auto" w:fill="auto"/>
            <w:tcMar>
              <w:top w:w="0" w:type="dxa"/>
              <w:left w:w="0" w:type="dxa"/>
              <w:bottom w:w="0" w:type="dxa"/>
              <w:right w:w="0" w:type="dxa"/>
            </w:tcMar>
          </w:tcPr>
          <w:p w:rsidR="002B4B69" w:rsidRPr="002B4B69" w:rsidRDefault="002B4B69" w:rsidP="002B4B69">
            <w:pPr>
              <w:kinsoku w:val="0"/>
              <w:overflowPunct w:val="0"/>
              <w:autoSpaceDE w:val="0"/>
              <w:autoSpaceDN w:val="0"/>
              <w:adjustRightInd w:val="0"/>
              <w:rPr>
                <w:rFonts w:ascii="Arial" w:hAnsi="Arial" w:cs="Arial"/>
                <w:sz w:val="20"/>
                <w:szCs w:val="20"/>
                <w:lang w:val="en-GB"/>
              </w:rPr>
            </w:pPr>
            <w:r w:rsidRPr="002B4B69">
              <w:rPr>
                <w:rFonts w:ascii="Arial" w:hAnsi="Arial" w:cs="Arial"/>
                <w:sz w:val="20"/>
                <w:szCs w:val="20"/>
                <w:lang w:val="en-GB"/>
              </w:rPr>
              <w:lastRenderedPageBreak/>
              <w:t>Short description of session (including instructional methods, structure of workshop and participant engagement activities)</w:t>
            </w:r>
          </w:p>
          <w:p w:rsidR="002B4B69" w:rsidRPr="00A14745" w:rsidRDefault="002B4B69" w:rsidP="004B3C58">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c>
          <w:tcPr>
            <w:tcW w:w="7160" w:type="dxa"/>
            <w:shd w:val="clear" w:color="auto" w:fill="auto"/>
            <w:tcMar>
              <w:top w:w="0" w:type="dxa"/>
              <w:left w:w="0" w:type="dxa"/>
              <w:bottom w:w="0" w:type="dxa"/>
              <w:right w:w="0" w:type="dxa"/>
            </w:tcMar>
          </w:tcPr>
          <w:p w:rsidR="002B4B69" w:rsidRPr="00D701AC" w:rsidRDefault="002B4B69"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D5D47">
        <w:trPr>
          <w:cantSplit/>
          <w:trHeight w:val="3933"/>
        </w:trPr>
        <w:tc>
          <w:tcPr>
            <w:tcW w:w="1904" w:type="dxa"/>
            <w:shd w:val="clear" w:color="auto" w:fill="auto"/>
            <w:tcMar>
              <w:top w:w="0" w:type="dxa"/>
              <w:left w:w="0" w:type="dxa"/>
              <w:bottom w:w="0" w:type="dxa"/>
              <w:right w:w="0" w:type="dxa"/>
            </w:tcMar>
          </w:tcPr>
          <w:p w:rsidR="002B4B69" w:rsidRPr="00A14745" w:rsidRDefault="002B4B69" w:rsidP="004B3C58">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A14745">
              <w:rPr>
                <w:rFonts w:ascii="Arial" w:eastAsia="Times New Roman" w:hAnsi="Arial" w:cs="Arial"/>
                <w:color w:val="000000" w:themeColor="text1"/>
                <w:sz w:val="20"/>
                <w:szCs w:val="20"/>
              </w:rPr>
              <w:t>Number of participants: minimum and maximum numbers</w:t>
            </w:r>
          </w:p>
        </w:tc>
        <w:tc>
          <w:tcPr>
            <w:tcW w:w="7160" w:type="dxa"/>
            <w:shd w:val="clear" w:color="auto" w:fill="auto"/>
            <w:tcMar>
              <w:top w:w="0" w:type="dxa"/>
              <w:left w:w="0" w:type="dxa"/>
              <w:bottom w:w="0" w:type="dxa"/>
              <w:right w:w="0" w:type="dxa"/>
            </w:tcMar>
          </w:tcPr>
          <w:p w:rsidR="002B4B69" w:rsidRPr="00D701AC" w:rsidRDefault="002B4B69"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D5D47">
        <w:trPr>
          <w:cantSplit/>
          <w:trHeight w:val="3933"/>
        </w:trPr>
        <w:tc>
          <w:tcPr>
            <w:tcW w:w="1904" w:type="dxa"/>
            <w:shd w:val="clear" w:color="auto" w:fill="auto"/>
            <w:tcMar>
              <w:top w:w="0" w:type="dxa"/>
              <w:left w:w="0" w:type="dxa"/>
              <w:bottom w:w="0" w:type="dxa"/>
              <w:right w:w="0" w:type="dxa"/>
            </w:tcMar>
          </w:tcPr>
          <w:p w:rsidR="002B4B69" w:rsidRPr="00A14745" w:rsidRDefault="002B4B69" w:rsidP="002B4B69">
            <w:pPr>
              <w:kinsoku w:val="0"/>
              <w:overflowPunct w:val="0"/>
              <w:autoSpaceDE w:val="0"/>
              <w:autoSpaceDN w:val="0"/>
              <w:adjustRightInd w:val="0"/>
              <w:rPr>
                <w:rFonts w:ascii="Arial" w:eastAsia="Times New Roman" w:hAnsi="Arial" w:cs="Arial"/>
                <w:i/>
                <w:iCs/>
                <w:color w:val="000000" w:themeColor="text1"/>
                <w:spacing w:val="-15"/>
                <w:sz w:val="20"/>
                <w:szCs w:val="20"/>
              </w:rPr>
            </w:pPr>
            <w:r w:rsidRPr="00A14745">
              <w:rPr>
                <w:rFonts w:ascii="Arial" w:eastAsia="Times New Roman" w:hAnsi="Arial" w:cs="Arial"/>
                <w:color w:val="000000" w:themeColor="text1"/>
                <w:sz w:val="20"/>
                <w:szCs w:val="20"/>
              </w:rPr>
              <w:t>Duration of workshop: 60 minutes or 90 minutes</w:t>
            </w:r>
          </w:p>
          <w:p w:rsidR="002B4B69" w:rsidRPr="00A14745" w:rsidRDefault="002B4B69" w:rsidP="004B3C58">
            <w:pPr>
              <w:tabs>
                <w:tab w:val="left" w:pos="-3168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c>
          <w:tcPr>
            <w:tcW w:w="7160" w:type="dxa"/>
            <w:shd w:val="clear" w:color="auto" w:fill="auto"/>
            <w:tcMar>
              <w:top w:w="0" w:type="dxa"/>
              <w:left w:w="0" w:type="dxa"/>
              <w:bottom w:w="0" w:type="dxa"/>
              <w:right w:w="0" w:type="dxa"/>
            </w:tcMar>
          </w:tcPr>
          <w:p w:rsidR="002B4B69" w:rsidRPr="00D701AC" w:rsidRDefault="002B4B69" w:rsidP="003D5D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bl>
    <w:p w:rsidR="004523F3" w:rsidRPr="00D701AC" w:rsidRDefault="004523F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lang w:val="en-GB"/>
        </w:rPr>
      </w:pPr>
    </w:p>
    <w:p w:rsidR="004D1BCC" w:rsidRPr="00D701AC" w:rsidRDefault="004D1BC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n-GB"/>
        </w:rPr>
      </w:pPr>
    </w:p>
    <w:p w:rsidR="004D1BCC" w:rsidRPr="00D701AC" w:rsidRDefault="004D1BCC" w:rsidP="004D1BCC">
      <w:pPr>
        <w:rPr>
          <w:rFonts w:ascii="Arial" w:hAnsi="Arial" w:cs="Arial"/>
          <w:sz w:val="20"/>
          <w:szCs w:val="20"/>
          <w:lang w:val="en-GB"/>
        </w:rPr>
      </w:pPr>
    </w:p>
    <w:p w:rsidR="004D1BCC" w:rsidRPr="00D701AC" w:rsidRDefault="004D1BCC" w:rsidP="004D1BCC">
      <w:pPr>
        <w:rPr>
          <w:rFonts w:ascii="Arial" w:hAnsi="Arial" w:cs="Arial"/>
          <w:sz w:val="20"/>
          <w:szCs w:val="20"/>
          <w:lang w:val="en-GB"/>
        </w:rPr>
      </w:pPr>
    </w:p>
    <w:p w:rsidR="00561487" w:rsidRPr="00D701AC"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en-GB"/>
        </w:rPr>
      </w:pPr>
    </w:p>
    <w:p w:rsidR="002B4B69" w:rsidRDefault="002B4B69">
      <w:pPr>
        <w:rPr>
          <w:rFonts w:ascii="Arial" w:hAnsi="Arial" w:cs="Arial"/>
          <w:sz w:val="20"/>
          <w:szCs w:val="20"/>
          <w:lang w:val="en-GB"/>
        </w:rPr>
      </w:pPr>
      <w:r>
        <w:rPr>
          <w:rFonts w:ascii="Arial" w:hAnsi="Arial" w:cs="Arial"/>
          <w:sz w:val="20"/>
          <w:szCs w:val="20"/>
          <w:lang w:val="en-GB"/>
        </w:rPr>
        <w:br w:type="page"/>
      </w:r>
    </w:p>
    <w:p w:rsidR="00561487" w:rsidRPr="00D701AC"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561487" w:rsidRPr="00D701AC" w:rsidTr="008C6DF6">
        <w:trPr>
          <w:cantSplit/>
          <w:trHeight w:val="300"/>
        </w:trPr>
        <w:tc>
          <w:tcPr>
            <w:tcW w:w="9064" w:type="dxa"/>
            <w:gridSpan w:val="2"/>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Presenting author</w:t>
            </w:r>
            <w:r w:rsidR="00E80447" w:rsidRPr="00D701AC">
              <w:rPr>
                <w:rFonts w:ascii="Arial" w:hAnsi="Arial" w:cs="Arial"/>
                <w:b/>
                <w:sz w:val="20"/>
                <w:szCs w:val="20"/>
                <w:lang w:val="en-GB"/>
              </w:rPr>
              <w:t xml:space="preserve"> 1</w:t>
            </w:r>
          </w:p>
        </w:tc>
      </w:tr>
      <w:tr w:rsidR="00561487" w:rsidRPr="00D701AC" w:rsidTr="00E80447">
        <w:trPr>
          <w:cantSplit/>
          <w:trHeight w:val="300"/>
        </w:trPr>
        <w:tc>
          <w:tcPr>
            <w:tcW w:w="1921"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Title:</w:t>
            </w:r>
          </w:p>
        </w:tc>
        <w:tc>
          <w:tcPr>
            <w:tcW w:w="7143"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21"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43"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21"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43"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E80447">
        <w:trPr>
          <w:cantSplit/>
          <w:trHeight w:val="300"/>
        </w:trPr>
        <w:tc>
          <w:tcPr>
            <w:tcW w:w="1921"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43" w:type="dxa"/>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E80447">
        <w:trPr>
          <w:cantSplit/>
          <w:trHeight w:val="300"/>
        </w:trPr>
        <w:tc>
          <w:tcPr>
            <w:tcW w:w="1921" w:type="dxa"/>
            <w:shd w:val="clear" w:color="auto" w:fill="auto"/>
            <w:tcMar>
              <w:top w:w="0" w:type="dxa"/>
              <w:left w:w="0" w:type="dxa"/>
              <w:bottom w:w="0" w:type="dxa"/>
              <w:right w:w="0" w:type="dxa"/>
            </w:tcMar>
          </w:tcPr>
          <w:p w:rsidR="002B4B69" w:rsidRPr="00D701AC" w:rsidRDefault="002B4B69">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Pr>
                <w:rFonts w:ascii="Arial" w:hAnsi="Arial" w:cs="Arial"/>
                <w:sz w:val="20"/>
                <w:szCs w:val="20"/>
                <w:lang w:val="en-GB"/>
              </w:rPr>
              <w:t>Short bio:</w:t>
            </w:r>
          </w:p>
        </w:tc>
        <w:tc>
          <w:tcPr>
            <w:tcW w:w="7143" w:type="dxa"/>
            <w:shd w:val="clear" w:color="auto" w:fill="auto"/>
            <w:tcMar>
              <w:top w:w="0" w:type="dxa"/>
              <w:left w:w="0" w:type="dxa"/>
              <w:bottom w:w="0" w:type="dxa"/>
              <w:right w:w="0" w:type="dxa"/>
            </w:tcMar>
          </w:tcPr>
          <w:p w:rsidR="002B4B69" w:rsidRPr="00D701AC" w:rsidRDefault="002B4B6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561487" w:rsidRPr="00D701AC" w:rsidTr="008C6DF6">
        <w:trPr>
          <w:cantSplit/>
          <w:trHeight w:val="300"/>
        </w:trPr>
        <w:tc>
          <w:tcPr>
            <w:tcW w:w="9064" w:type="dxa"/>
            <w:gridSpan w:val="2"/>
            <w:shd w:val="clear" w:color="auto" w:fill="auto"/>
            <w:tcMar>
              <w:top w:w="0" w:type="dxa"/>
              <w:left w:w="0" w:type="dxa"/>
              <w:bottom w:w="0" w:type="dxa"/>
              <w:right w:w="0" w:type="dxa"/>
            </w:tcMar>
          </w:tcPr>
          <w:p w:rsidR="00561487" w:rsidRPr="00D701AC" w:rsidRDefault="005614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bl>
    <w:p w:rsidR="00561487" w:rsidRDefault="0056148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Presenting author</w:t>
            </w:r>
            <w:r>
              <w:rPr>
                <w:rFonts w:ascii="Arial" w:hAnsi="Arial" w:cs="Arial"/>
                <w:b/>
                <w:sz w:val="20"/>
                <w:szCs w:val="20"/>
                <w:lang w:val="en-GB"/>
              </w:rPr>
              <w:t xml:space="preserve"> 2</w:t>
            </w: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Title: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Pr>
                <w:rFonts w:ascii="Arial" w:hAnsi="Arial" w:cs="Arial"/>
                <w:sz w:val="20"/>
                <w:szCs w:val="20"/>
                <w:lang w:val="en-GB"/>
              </w:rPr>
              <w:t>Short bio:</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bl>
    <w:p w:rsidR="002B4B69" w:rsidRDefault="002B4B6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Presenting author</w:t>
            </w:r>
            <w:r>
              <w:rPr>
                <w:rFonts w:ascii="Arial" w:hAnsi="Arial" w:cs="Arial"/>
                <w:b/>
                <w:sz w:val="20"/>
                <w:szCs w:val="20"/>
                <w:lang w:val="en-GB"/>
              </w:rPr>
              <w:t xml:space="preserve"> 3</w:t>
            </w: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Title: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Pr>
                <w:rFonts w:ascii="Arial" w:hAnsi="Arial" w:cs="Arial"/>
                <w:sz w:val="20"/>
                <w:szCs w:val="20"/>
                <w:lang w:val="en-GB"/>
              </w:rPr>
              <w:t>Short bio:</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bl>
    <w:p w:rsidR="002B4B69" w:rsidRDefault="002B4B6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Presenting author</w:t>
            </w:r>
            <w:r>
              <w:rPr>
                <w:rFonts w:ascii="Arial" w:hAnsi="Arial" w:cs="Arial"/>
                <w:b/>
                <w:sz w:val="20"/>
                <w:szCs w:val="20"/>
                <w:lang w:val="en-GB"/>
              </w:rPr>
              <w:t xml:space="preserve"> 4</w:t>
            </w: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Title: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Pr>
                <w:rFonts w:ascii="Arial" w:hAnsi="Arial" w:cs="Arial"/>
                <w:sz w:val="20"/>
                <w:szCs w:val="20"/>
                <w:lang w:val="en-GB"/>
              </w:rPr>
              <w:t>Short bio:</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bl>
    <w:p w:rsidR="002B4B69" w:rsidRDefault="002B4B6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lang w:val="en-GB"/>
              </w:rPr>
            </w:pPr>
            <w:r w:rsidRPr="00D701AC">
              <w:rPr>
                <w:rFonts w:ascii="Arial" w:hAnsi="Arial" w:cs="Arial"/>
                <w:b/>
                <w:sz w:val="20"/>
                <w:szCs w:val="20"/>
                <w:lang w:val="en-GB"/>
              </w:rPr>
              <w:t>Presenting author</w:t>
            </w:r>
            <w:r>
              <w:rPr>
                <w:rFonts w:ascii="Arial" w:hAnsi="Arial" w:cs="Arial"/>
                <w:b/>
                <w:sz w:val="20"/>
                <w:szCs w:val="20"/>
                <w:lang w:val="en-GB"/>
              </w:rPr>
              <w:t xml:space="preserve"> 5</w:t>
            </w: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Title: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Name:</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Institution:</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sidRPr="00D701AC">
              <w:rPr>
                <w:rFonts w:ascii="Arial" w:hAnsi="Arial" w:cs="Arial"/>
                <w:sz w:val="20"/>
                <w:szCs w:val="20"/>
                <w:lang w:val="en-GB"/>
              </w:rPr>
              <w:t>E-mail:</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1921"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r>
              <w:rPr>
                <w:rFonts w:ascii="Arial" w:hAnsi="Arial" w:cs="Arial"/>
                <w:sz w:val="20"/>
                <w:szCs w:val="20"/>
                <w:lang w:val="en-GB"/>
              </w:rPr>
              <w:t>Short bio:</w:t>
            </w:r>
          </w:p>
        </w:tc>
        <w:tc>
          <w:tcPr>
            <w:tcW w:w="7143" w:type="dxa"/>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r w:rsidR="002B4B69" w:rsidRPr="00D701AC" w:rsidTr="00381EF2">
        <w:trPr>
          <w:cantSplit/>
          <w:trHeight w:val="300"/>
        </w:trPr>
        <w:tc>
          <w:tcPr>
            <w:tcW w:w="9064" w:type="dxa"/>
            <w:gridSpan w:val="2"/>
            <w:shd w:val="clear" w:color="auto" w:fill="auto"/>
            <w:tcMar>
              <w:top w:w="0" w:type="dxa"/>
              <w:left w:w="0" w:type="dxa"/>
              <w:bottom w:w="0" w:type="dxa"/>
              <w:right w:w="0" w:type="dxa"/>
            </w:tcMar>
          </w:tcPr>
          <w:p w:rsidR="002B4B69" w:rsidRPr="00D701AC" w:rsidRDefault="002B4B69" w:rsidP="00381E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lang w:val="en-GB"/>
              </w:rPr>
            </w:pPr>
          </w:p>
        </w:tc>
      </w:tr>
    </w:tbl>
    <w:p w:rsidR="002B4B69" w:rsidRPr="00D701AC" w:rsidRDefault="002B4B69">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en-GB"/>
        </w:rPr>
      </w:pPr>
    </w:p>
    <w:sectPr w:rsidR="002B4B69" w:rsidRPr="00D701AC" w:rsidSect="008321E4">
      <w:headerReference w:type="even" r:id="rId10"/>
      <w:headerReference w:type="default" r:id="rId11"/>
      <w:footerReference w:type="even" r:id="rId12"/>
      <w:footerReference w:type="default" r:id="rId13"/>
      <w:pgSz w:w="11900" w:h="16840"/>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B1" w:rsidRDefault="00BB03B1">
      <w:r>
        <w:separator/>
      </w:r>
    </w:p>
  </w:endnote>
  <w:endnote w:type="continuationSeparator" w:id="0">
    <w:p w:rsidR="00BB03B1" w:rsidRDefault="00B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algun Gothic Semilight"/>
    <w:charset w:val="80"/>
    <w:family w:val="swiss"/>
    <w:pitch w:val="variable"/>
    <w:sig w:usb0="00000000" w:usb1="7AC7FFFF" w:usb2="00000012" w:usb3="00000000" w:csb0="0002000D"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2E" w:rsidRDefault="00F63A2E">
    <w:pPr>
      <w:pStyle w:val="Footer1"/>
      <w:tabs>
        <w:tab w:val="clear" w:pos="9072"/>
        <w:tab w:val="right" w:pos="9044"/>
      </w:tabs>
      <w:rPr>
        <w:rFonts w:eastAsia="Times New Roman"/>
        <w:color w:val="auto"/>
        <w:sz w:val="20"/>
        <w:lang w:bidi="x-none"/>
      </w:rPr>
    </w:pPr>
    <w:r>
      <w:rPr>
        <w:rFonts w:ascii="Arial Bold" w:hAnsi="Arial Bold"/>
        <w:sz w:val="12"/>
      </w:rPr>
      <w:t>BCCCD 201</w:t>
    </w:r>
    <w:r w:rsidR="004D1BCC">
      <w:rPr>
        <w:rFonts w:ascii="Arial Bold" w:hAnsi="Arial Bold"/>
        <w:sz w:val="12"/>
      </w:rPr>
      <w:t>9</w:t>
    </w:r>
    <w:r>
      <w:rPr>
        <w:rFonts w:ascii="Arial Bold" w:hAnsi="Arial Bold"/>
        <w:sz w:val="12"/>
      </w:rPr>
      <w:t xml:space="preserve"> Symposium Submission Form</w:t>
    </w:r>
    <w:r>
      <w:rPr>
        <w:rFonts w:ascii="Arial Bold" w:hAnsi="Arial Bold"/>
        <w:sz w:val="12"/>
      </w:rPr>
      <w:tab/>
    </w:r>
    <w:r>
      <w:rPr>
        <w:rFonts w:ascii="Arial Bold" w:hAnsi="Arial Bold"/>
        <w:sz w:val="12"/>
      </w:rPr>
      <w:tab/>
      <w:t xml:space="preserve">page </w:t>
    </w:r>
    <w:r>
      <w:rPr>
        <w:rStyle w:val="PageNumber1"/>
        <w:rFonts w:ascii="Arial Bold" w:hAnsi="Arial Bold"/>
        <w:sz w:val="12"/>
      </w:rPr>
      <w:fldChar w:fldCharType="begin"/>
    </w:r>
    <w:r>
      <w:rPr>
        <w:rStyle w:val="PageNumber1"/>
        <w:rFonts w:ascii="Arial Bold" w:hAnsi="Arial Bold"/>
        <w:sz w:val="12"/>
      </w:rPr>
      <w:instrText xml:space="preserve"> PAGE </w:instrText>
    </w:r>
    <w:r>
      <w:rPr>
        <w:rStyle w:val="PageNumber1"/>
        <w:rFonts w:ascii="Arial Bold" w:hAnsi="Arial Bold"/>
        <w:sz w:val="12"/>
      </w:rPr>
      <w:fldChar w:fldCharType="separate"/>
    </w:r>
    <w:r w:rsidR="008321E4">
      <w:rPr>
        <w:rStyle w:val="PageNumber1"/>
        <w:rFonts w:ascii="Arial Bold" w:hAnsi="Arial Bold"/>
        <w:noProof/>
        <w:sz w:val="12"/>
      </w:rPr>
      <w:t>2</w:t>
    </w:r>
    <w:r>
      <w:rPr>
        <w:rStyle w:val="PageNumber1"/>
        <w:rFonts w:ascii="Arial Bold" w:hAnsi="Arial Bold"/>
        <w:sz w:val="12"/>
      </w:rPr>
      <w:fldChar w:fldCharType="end"/>
    </w:r>
    <w:r>
      <w:rPr>
        <w:rStyle w:val="PageNumber1"/>
        <w:rFonts w:ascii="Arial Bold" w:hAnsi="Arial Bold"/>
        <w:sz w:val="12"/>
      </w:rPr>
      <w:t xml:space="preserve"> of </w:t>
    </w:r>
    <w:r>
      <w:rPr>
        <w:rStyle w:val="PageNumber1"/>
        <w:rFonts w:ascii="Arial Bold" w:hAnsi="Arial Bold"/>
        <w:sz w:val="12"/>
      </w:rPr>
      <w:fldChar w:fldCharType="begin"/>
    </w:r>
    <w:r>
      <w:rPr>
        <w:rStyle w:val="PageNumber1"/>
        <w:rFonts w:ascii="Arial Bold" w:hAnsi="Arial Bold"/>
        <w:sz w:val="12"/>
      </w:rPr>
      <w:instrText xml:space="preserve"> NUMPAGES </w:instrText>
    </w:r>
    <w:r>
      <w:rPr>
        <w:rStyle w:val="PageNumber1"/>
        <w:rFonts w:ascii="Arial Bold" w:hAnsi="Arial Bold"/>
        <w:sz w:val="12"/>
      </w:rPr>
      <w:fldChar w:fldCharType="separate"/>
    </w:r>
    <w:r w:rsidR="008321E4">
      <w:rPr>
        <w:rStyle w:val="PageNumber1"/>
        <w:rFonts w:ascii="Arial Bold" w:hAnsi="Arial Bold"/>
        <w:noProof/>
        <w:sz w:val="12"/>
      </w:rPr>
      <w:t>4</w:t>
    </w:r>
    <w:r>
      <w:rPr>
        <w:rStyle w:val="PageNumber1"/>
        <w:rFonts w:ascii="Arial Bold" w:hAnsi="Arial Bold"/>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2E" w:rsidRDefault="00D701AC">
    <w:pPr>
      <w:pStyle w:val="Footer1"/>
      <w:tabs>
        <w:tab w:val="clear" w:pos="9072"/>
        <w:tab w:val="right" w:pos="9044"/>
      </w:tabs>
      <w:rPr>
        <w:rFonts w:eastAsia="Times New Roman"/>
        <w:color w:val="auto"/>
        <w:sz w:val="20"/>
        <w:lang w:bidi="x-none"/>
      </w:rPr>
    </w:pPr>
    <w:r>
      <w:rPr>
        <w:rFonts w:ascii="Arial Bold" w:hAnsi="Arial Bold"/>
        <w:sz w:val="12"/>
      </w:rPr>
      <w:t>IFSHT</w:t>
    </w:r>
    <w:r w:rsidR="00F63A2E">
      <w:rPr>
        <w:rFonts w:ascii="Arial Bold" w:hAnsi="Arial Bold"/>
        <w:sz w:val="12"/>
      </w:rPr>
      <w:t xml:space="preserve"> 20</w:t>
    </w:r>
    <w:r w:rsidR="008321E4">
      <w:rPr>
        <w:rFonts w:ascii="Arial Bold" w:hAnsi="Arial Bold"/>
        <w:sz w:val="12"/>
        <w:lang w:val="hu-HU"/>
      </w:rPr>
      <w:t>2</w:t>
    </w:r>
    <w:r>
      <w:rPr>
        <w:rFonts w:ascii="Arial Bold" w:hAnsi="Arial Bold"/>
        <w:sz w:val="12"/>
        <w:lang w:val="hu-HU"/>
      </w:rPr>
      <w:t>2</w:t>
    </w:r>
    <w:r w:rsidR="00F63A2E">
      <w:rPr>
        <w:rFonts w:ascii="Arial Bold" w:hAnsi="Arial Bold"/>
        <w:sz w:val="12"/>
      </w:rPr>
      <w:t xml:space="preserve"> </w:t>
    </w:r>
    <w:r>
      <w:rPr>
        <w:rFonts w:ascii="Arial Bold" w:hAnsi="Arial Bold"/>
        <w:sz w:val="12"/>
      </w:rPr>
      <w:t>Workshop</w:t>
    </w:r>
    <w:r w:rsidR="00F63A2E">
      <w:rPr>
        <w:rFonts w:ascii="Arial Bold" w:hAnsi="Arial Bold"/>
        <w:sz w:val="12"/>
      </w:rPr>
      <w:t xml:space="preserve"> </w:t>
    </w:r>
    <w:r>
      <w:rPr>
        <w:rFonts w:ascii="Arial Bold" w:hAnsi="Arial Bold"/>
        <w:sz w:val="12"/>
      </w:rPr>
      <w:t>Proposal</w:t>
    </w:r>
    <w:r w:rsidR="00F63A2E">
      <w:rPr>
        <w:rFonts w:ascii="Arial Bold" w:hAnsi="Arial Bold"/>
        <w:sz w:val="12"/>
      </w:rPr>
      <w:t xml:space="preserve"> Form</w:t>
    </w:r>
    <w:r w:rsidR="00F63A2E">
      <w:rPr>
        <w:rFonts w:ascii="Arial Bold" w:hAnsi="Arial Bold"/>
        <w:sz w:val="12"/>
      </w:rPr>
      <w:tab/>
    </w:r>
    <w:r w:rsidR="00F63A2E">
      <w:rPr>
        <w:rFonts w:ascii="Arial Bold" w:hAnsi="Arial Bold"/>
        <w:sz w:val="12"/>
      </w:rPr>
      <w:tab/>
      <w:t xml:space="preserve">page </w:t>
    </w:r>
    <w:r w:rsidR="00F63A2E">
      <w:rPr>
        <w:rStyle w:val="PageNumber1"/>
        <w:rFonts w:ascii="Arial Bold" w:hAnsi="Arial Bold"/>
        <w:sz w:val="12"/>
      </w:rPr>
      <w:fldChar w:fldCharType="begin"/>
    </w:r>
    <w:r w:rsidR="00F63A2E">
      <w:rPr>
        <w:rStyle w:val="PageNumber1"/>
        <w:rFonts w:ascii="Arial Bold" w:hAnsi="Arial Bold"/>
        <w:sz w:val="12"/>
      </w:rPr>
      <w:instrText xml:space="preserve"> PAGE </w:instrText>
    </w:r>
    <w:r w:rsidR="00F63A2E">
      <w:rPr>
        <w:rStyle w:val="PageNumber1"/>
        <w:rFonts w:ascii="Arial Bold" w:hAnsi="Arial Bold"/>
        <w:sz w:val="12"/>
      </w:rPr>
      <w:fldChar w:fldCharType="separate"/>
    </w:r>
    <w:r w:rsidR="00224D6E">
      <w:rPr>
        <w:rStyle w:val="PageNumber1"/>
        <w:rFonts w:ascii="Arial Bold" w:hAnsi="Arial Bold"/>
        <w:noProof/>
        <w:sz w:val="12"/>
      </w:rPr>
      <w:t>1</w:t>
    </w:r>
    <w:r w:rsidR="00F63A2E">
      <w:rPr>
        <w:rStyle w:val="PageNumber1"/>
        <w:rFonts w:ascii="Arial Bold" w:hAnsi="Arial Bold"/>
        <w:sz w:val="12"/>
      </w:rPr>
      <w:fldChar w:fldCharType="end"/>
    </w:r>
    <w:r w:rsidR="00F63A2E">
      <w:rPr>
        <w:rStyle w:val="PageNumber1"/>
        <w:rFonts w:ascii="Arial Bold" w:hAnsi="Arial Bold"/>
        <w:sz w:val="12"/>
      </w:rPr>
      <w:t xml:space="preserve"> of </w:t>
    </w:r>
    <w:r w:rsidR="00F63A2E">
      <w:rPr>
        <w:rStyle w:val="PageNumber1"/>
        <w:rFonts w:ascii="Arial Bold" w:hAnsi="Arial Bold"/>
        <w:sz w:val="12"/>
      </w:rPr>
      <w:fldChar w:fldCharType="begin"/>
    </w:r>
    <w:r w:rsidR="00F63A2E">
      <w:rPr>
        <w:rStyle w:val="PageNumber1"/>
        <w:rFonts w:ascii="Arial Bold" w:hAnsi="Arial Bold"/>
        <w:sz w:val="12"/>
      </w:rPr>
      <w:instrText xml:space="preserve"> NUMPAGES </w:instrText>
    </w:r>
    <w:r w:rsidR="00F63A2E">
      <w:rPr>
        <w:rStyle w:val="PageNumber1"/>
        <w:rFonts w:ascii="Arial Bold" w:hAnsi="Arial Bold"/>
        <w:sz w:val="12"/>
      </w:rPr>
      <w:fldChar w:fldCharType="separate"/>
    </w:r>
    <w:r w:rsidR="00224D6E">
      <w:rPr>
        <w:rStyle w:val="PageNumber1"/>
        <w:rFonts w:ascii="Arial Bold" w:hAnsi="Arial Bold"/>
        <w:noProof/>
        <w:sz w:val="12"/>
      </w:rPr>
      <w:t>4</w:t>
    </w:r>
    <w:r w:rsidR="00F63A2E">
      <w:rPr>
        <w:rStyle w:val="PageNumber1"/>
        <w:rFonts w:ascii="Arial Bold" w:hAnsi="Arial Bold"/>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B1" w:rsidRDefault="00BB03B1">
      <w:r>
        <w:separator/>
      </w:r>
    </w:p>
  </w:footnote>
  <w:footnote w:type="continuationSeparator" w:id="0">
    <w:p w:rsidR="00BB03B1" w:rsidRDefault="00BB0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2E" w:rsidRDefault="00F63A2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2E" w:rsidRDefault="00F63A2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8E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1C7D2D"/>
    <w:multiLevelType w:val="multilevel"/>
    <w:tmpl w:val="FCD4F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8B"/>
    <w:rsid w:val="00172AB0"/>
    <w:rsid w:val="001846C2"/>
    <w:rsid w:val="00197079"/>
    <w:rsid w:val="001A2117"/>
    <w:rsid w:val="00224D6E"/>
    <w:rsid w:val="002B4B69"/>
    <w:rsid w:val="002D5CC6"/>
    <w:rsid w:val="002E70B3"/>
    <w:rsid w:val="003C410B"/>
    <w:rsid w:val="003D5D47"/>
    <w:rsid w:val="004242FD"/>
    <w:rsid w:val="004523F3"/>
    <w:rsid w:val="004B3C58"/>
    <w:rsid w:val="004D1BCC"/>
    <w:rsid w:val="0051258B"/>
    <w:rsid w:val="00540A00"/>
    <w:rsid w:val="00561487"/>
    <w:rsid w:val="0059266A"/>
    <w:rsid w:val="005A37D2"/>
    <w:rsid w:val="005B7B60"/>
    <w:rsid w:val="005E3AFC"/>
    <w:rsid w:val="007E12FD"/>
    <w:rsid w:val="007E3780"/>
    <w:rsid w:val="008321E4"/>
    <w:rsid w:val="00881E09"/>
    <w:rsid w:val="008C6DF6"/>
    <w:rsid w:val="009376AF"/>
    <w:rsid w:val="00986D90"/>
    <w:rsid w:val="009F3029"/>
    <w:rsid w:val="00A87882"/>
    <w:rsid w:val="00AA6B3D"/>
    <w:rsid w:val="00AB1FAB"/>
    <w:rsid w:val="00B20C3D"/>
    <w:rsid w:val="00B55F7E"/>
    <w:rsid w:val="00BB03B1"/>
    <w:rsid w:val="00BC53A7"/>
    <w:rsid w:val="00C856E4"/>
    <w:rsid w:val="00CD0073"/>
    <w:rsid w:val="00D45C67"/>
    <w:rsid w:val="00D701AC"/>
    <w:rsid w:val="00DC4271"/>
    <w:rsid w:val="00E0313B"/>
    <w:rsid w:val="00E80447"/>
    <w:rsid w:val="00EC634A"/>
    <w:rsid w:val="00F63A2E"/>
    <w:rsid w:val="00F76BC3"/>
    <w:rsid w:val="00F812C5"/>
    <w:rsid w:val="00FA0A14"/>
    <w:rsid w:val="00FD60E4"/>
    <w:rsid w:val="00FF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l">
    <w:name w:val="Normal"/>
    <w:qFormat/>
    <w:rPr>
      <w:rFonts w:eastAsia="ヒラギノ角ゴ Pro W3"/>
      <w:color w:val="000000"/>
      <w:sz w:val="2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536"/>
        <w:tab w:val="right" w:pos="9072"/>
      </w:tabs>
    </w:pPr>
    <w:rPr>
      <w:rFonts w:eastAsia="ヒラギノ角ゴ Pro W3"/>
      <w:color w:val="000000"/>
      <w:sz w:val="22"/>
    </w:rPr>
  </w:style>
  <w:style w:type="character" w:customStyle="1" w:styleId="PageNumber1">
    <w:name w:val="Page Number1"/>
    <w:rPr>
      <w:color w:val="000000"/>
      <w:sz w:val="20"/>
    </w:rPr>
  </w:style>
  <w:style w:type="paragraph" w:customStyle="1" w:styleId="TitleA">
    <w:name w:val="Title A"/>
    <w:pPr>
      <w:jc w:val="center"/>
    </w:pPr>
    <w:rPr>
      <w:rFonts w:ascii="Lucida Grande" w:eastAsia="ヒラギノ角ゴ Pro W3" w:hAnsi="Lucida Grande"/>
      <w:b/>
      <w:color w:val="000000"/>
      <w:u w:val="single"/>
    </w:rPr>
  </w:style>
  <w:style w:type="character" w:customStyle="1" w:styleId="apple-converted-space">
    <w:name w:val="apple-converted-space"/>
    <w:rsid w:val="0051258B"/>
  </w:style>
  <w:style w:type="character" w:customStyle="1" w:styleId="address">
    <w:name w:val="address"/>
    <w:rsid w:val="0051258B"/>
  </w:style>
  <w:style w:type="character" w:styleId="Hiperhivatkozs">
    <w:name w:val="Hyperlink"/>
    <w:uiPriority w:val="99"/>
    <w:unhideWhenUsed/>
    <w:locked/>
    <w:rsid w:val="0051258B"/>
    <w:rPr>
      <w:color w:val="0000FF"/>
      <w:u w:val="single"/>
    </w:rPr>
  </w:style>
  <w:style w:type="paragraph" w:styleId="lfej">
    <w:name w:val="header"/>
    <w:basedOn w:val="Norml"/>
    <w:link w:val="lfejChar"/>
    <w:locked/>
    <w:rsid w:val="009F3029"/>
    <w:pPr>
      <w:tabs>
        <w:tab w:val="center" w:pos="4153"/>
        <w:tab w:val="right" w:pos="8306"/>
      </w:tabs>
    </w:pPr>
  </w:style>
  <w:style w:type="character" w:customStyle="1" w:styleId="lfejChar">
    <w:name w:val="Élőfej Char"/>
    <w:link w:val="lfej"/>
    <w:rsid w:val="009F3029"/>
    <w:rPr>
      <w:rFonts w:eastAsia="ヒラギノ角ゴ Pro W3"/>
      <w:color w:val="000000"/>
      <w:sz w:val="22"/>
      <w:szCs w:val="24"/>
      <w:lang w:val="en-US"/>
    </w:rPr>
  </w:style>
  <w:style w:type="paragraph" w:styleId="llb">
    <w:name w:val="footer"/>
    <w:basedOn w:val="Norml"/>
    <w:link w:val="llbChar"/>
    <w:locked/>
    <w:rsid w:val="009F3029"/>
    <w:pPr>
      <w:tabs>
        <w:tab w:val="center" w:pos="4153"/>
        <w:tab w:val="right" w:pos="8306"/>
      </w:tabs>
    </w:pPr>
  </w:style>
  <w:style w:type="character" w:customStyle="1" w:styleId="llbChar">
    <w:name w:val="Élőláb Char"/>
    <w:link w:val="llb"/>
    <w:rsid w:val="009F3029"/>
    <w:rPr>
      <w:rFonts w:eastAsia="ヒラギノ角ゴ Pro W3"/>
      <w:color w:val="000000"/>
      <w:sz w:val="22"/>
      <w:szCs w:val="24"/>
      <w:lang w:val="en-US"/>
    </w:rPr>
  </w:style>
  <w:style w:type="character" w:styleId="Mrltotthiperhivatkozs">
    <w:name w:val="FollowedHyperlink"/>
    <w:locked/>
    <w:rsid w:val="001846C2"/>
    <w:rPr>
      <w:color w:val="800080"/>
      <w:u w:val="single"/>
    </w:rPr>
  </w:style>
  <w:style w:type="paragraph" w:styleId="NormlWeb">
    <w:name w:val="Normal (Web)"/>
    <w:basedOn w:val="Norml"/>
    <w:uiPriority w:val="99"/>
    <w:unhideWhenUsed/>
    <w:locked/>
    <w:rsid w:val="00197079"/>
    <w:pPr>
      <w:spacing w:before="100" w:beforeAutospacing="1" w:after="100" w:afterAutospacing="1"/>
    </w:pPr>
    <w:rPr>
      <w:rFonts w:eastAsia="Times New Roman"/>
      <w:color w:val="auto"/>
      <w:sz w:val="24"/>
    </w:rPr>
  </w:style>
  <w:style w:type="paragraph" w:styleId="Listaszerbekezds">
    <w:name w:val="List Paragraph"/>
    <w:basedOn w:val="Norml"/>
    <w:uiPriority w:val="34"/>
    <w:qFormat/>
    <w:rsid w:val="00D701AC"/>
    <w:pPr>
      <w:spacing w:after="160" w:line="259" w:lineRule="auto"/>
      <w:ind w:left="720"/>
      <w:contextualSpacing/>
    </w:pPr>
    <w:rPr>
      <w:rFonts w:asciiTheme="minorHAnsi" w:eastAsiaTheme="minorHAnsi" w:hAnsiTheme="minorHAnsi" w:cstheme="minorBidi"/>
      <w:color w:val="auto"/>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l">
    <w:name w:val="Normal"/>
    <w:qFormat/>
    <w:rPr>
      <w:rFonts w:eastAsia="ヒラギノ角ゴ Pro W3"/>
      <w:color w:val="000000"/>
      <w:sz w:val="2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536"/>
        <w:tab w:val="right" w:pos="9072"/>
      </w:tabs>
    </w:pPr>
    <w:rPr>
      <w:rFonts w:eastAsia="ヒラギノ角ゴ Pro W3"/>
      <w:color w:val="000000"/>
      <w:sz w:val="22"/>
    </w:rPr>
  </w:style>
  <w:style w:type="character" w:customStyle="1" w:styleId="PageNumber1">
    <w:name w:val="Page Number1"/>
    <w:rPr>
      <w:color w:val="000000"/>
      <w:sz w:val="20"/>
    </w:rPr>
  </w:style>
  <w:style w:type="paragraph" w:customStyle="1" w:styleId="TitleA">
    <w:name w:val="Title A"/>
    <w:pPr>
      <w:jc w:val="center"/>
    </w:pPr>
    <w:rPr>
      <w:rFonts w:ascii="Lucida Grande" w:eastAsia="ヒラギノ角ゴ Pro W3" w:hAnsi="Lucida Grande"/>
      <w:b/>
      <w:color w:val="000000"/>
      <w:u w:val="single"/>
    </w:rPr>
  </w:style>
  <w:style w:type="character" w:customStyle="1" w:styleId="apple-converted-space">
    <w:name w:val="apple-converted-space"/>
    <w:rsid w:val="0051258B"/>
  </w:style>
  <w:style w:type="character" w:customStyle="1" w:styleId="address">
    <w:name w:val="address"/>
    <w:rsid w:val="0051258B"/>
  </w:style>
  <w:style w:type="character" w:styleId="Hiperhivatkozs">
    <w:name w:val="Hyperlink"/>
    <w:uiPriority w:val="99"/>
    <w:unhideWhenUsed/>
    <w:locked/>
    <w:rsid w:val="0051258B"/>
    <w:rPr>
      <w:color w:val="0000FF"/>
      <w:u w:val="single"/>
    </w:rPr>
  </w:style>
  <w:style w:type="paragraph" w:styleId="lfej">
    <w:name w:val="header"/>
    <w:basedOn w:val="Norml"/>
    <w:link w:val="lfejChar"/>
    <w:locked/>
    <w:rsid w:val="009F3029"/>
    <w:pPr>
      <w:tabs>
        <w:tab w:val="center" w:pos="4153"/>
        <w:tab w:val="right" w:pos="8306"/>
      </w:tabs>
    </w:pPr>
  </w:style>
  <w:style w:type="character" w:customStyle="1" w:styleId="lfejChar">
    <w:name w:val="Élőfej Char"/>
    <w:link w:val="lfej"/>
    <w:rsid w:val="009F3029"/>
    <w:rPr>
      <w:rFonts w:eastAsia="ヒラギノ角ゴ Pro W3"/>
      <w:color w:val="000000"/>
      <w:sz w:val="22"/>
      <w:szCs w:val="24"/>
      <w:lang w:val="en-US"/>
    </w:rPr>
  </w:style>
  <w:style w:type="paragraph" w:styleId="llb">
    <w:name w:val="footer"/>
    <w:basedOn w:val="Norml"/>
    <w:link w:val="llbChar"/>
    <w:locked/>
    <w:rsid w:val="009F3029"/>
    <w:pPr>
      <w:tabs>
        <w:tab w:val="center" w:pos="4153"/>
        <w:tab w:val="right" w:pos="8306"/>
      </w:tabs>
    </w:pPr>
  </w:style>
  <w:style w:type="character" w:customStyle="1" w:styleId="llbChar">
    <w:name w:val="Élőláb Char"/>
    <w:link w:val="llb"/>
    <w:rsid w:val="009F3029"/>
    <w:rPr>
      <w:rFonts w:eastAsia="ヒラギノ角ゴ Pro W3"/>
      <w:color w:val="000000"/>
      <w:sz w:val="22"/>
      <w:szCs w:val="24"/>
      <w:lang w:val="en-US"/>
    </w:rPr>
  </w:style>
  <w:style w:type="character" w:styleId="Mrltotthiperhivatkozs">
    <w:name w:val="FollowedHyperlink"/>
    <w:locked/>
    <w:rsid w:val="001846C2"/>
    <w:rPr>
      <w:color w:val="800080"/>
      <w:u w:val="single"/>
    </w:rPr>
  </w:style>
  <w:style w:type="paragraph" w:styleId="NormlWeb">
    <w:name w:val="Normal (Web)"/>
    <w:basedOn w:val="Norml"/>
    <w:uiPriority w:val="99"/>
    <w:unhideWhenUsed/>
    <w:locked/>
    <w:rsid w:val="00197079"/>
    <w:pPr>
      <w:spacing w:before="100" w:beforeAutospacing="1" w:after="100" w:afterAutospacing="1"/>
    </w:pPr>
    <w:rPr>
      <w:rFonts w:eastAsia="Times New Roman"/>
      <w:color w:val="auto"/>
      <w:sz w:val="24"/>
    </w:rPr>
  </w:style>
  <w:style w:type="paragraph" w:styleId="Listaszerbekezds">
    <w:name w:val="List Paragraph"/>
    <w:basedOn w:val="Norml"/>
    <w:uiPriority w:val="34"/>
    <w:qFormat/>
    <w:rsid w:val="00D701AC"/>
    <w:pPr>
      <w:spacing w:after="160" w:line="259" w:lineRule="auto"/>
      <w:ind w:left="720"/>
      <w:contextualSpacing/>
    </w:pPr>
    <w:rPr>
      <w:rFonts w:asciiTheme="minorHAnsi" w:eastAsiaTheme="minorHAnsi" w:hAnsiTheme="minorHAnsi" w:cstheme="minorBidi"/>
      <w:color w:val="auto"/>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7465">
      <w:bodyDiv w:val="1"/>
      <w:marLeft w:val="0"/>
      <w:marRight w:val="0"/>
      <w:marTop w:val="0"/>
      <w:marBottom w:val="0"/>
      <w:divBdr>
        <w:top w:val="none" w:sz="0" w:space="0" w:color="auto"/>
        <w:left w:val="none" w:sz="0" w:space="0" w:color="auto"/>
        <w:bottom w:val="none" w:sz="0" w:space="0" w:color="auto"/>
        <w:right w:val="none" w:sz="0" w:space="0" w:color="auto"/>
      </w:divBdr>
      <w:divsChild>
        <w:div w:id="389229167">
          <w:marLeft w:val="0"/>
          <w:marRight w:val="0"/>
          <w:marTop w:val="0"/>
          <w:marBottom w:val="0"/>
          <w:divBdr>
            <w:top w:val="none" w:sz="0" w:space="0" w:color="auto"/>
            <w:left w:val="none" w:sz="0" w:space="0" w:color="auto"/>
            <w:bottom w:val="none" w:sz="0" w:space="0" w:color="auto"/>
            <w:right w:val="none" w:sz="0" w:space="0" w:color="auto"/>
          </w:divBdr>
        </w:div>
        <w:div w:id="650912995">
          <w:marLeft w:val="0"/>
          <w:marRight w:val="0"/>
          <w:marTop w:val="0"/>
          <w:marBottom w:val="0"/>
          <w:divBdr>
            <w:top w:val="none" w:sz="0" w:space="0" w:color="auto"/>
            <w:left w:val="none" w:sz="0" w:space="0" w:color="auto"/>
            <w:bottom w:val="none" w:sz="0" w:space="0" w:color="auto"/>
            <w:right w:val="none" w:sz="0" w:space="0" w:color="auto"/>
          </w:divBdr>
        </w:div>
        <w:div w:id="731581641">
          <w:marLeft w:val="0"/>
          <w:marRight w:val="0"/>
          <w:marTop w:val="0"/>
          <w:marBottom w:val="0"/>
          <w:divBdr>
            <w:top w:val="none" w:sz="0" w:space="0" w:color="auto"/>
            <w:left w:val="none" w:sz="0" w:space="0" w:color="auto"/>
            <w:bottom w:val="none" w:sz="0" w:space="0" w:color="auto"/>
            <w:right w:val="none" w:sz="0" w:space="0" w:color="auto"/>
          </w:divBdr>
        </w:div>
      </w:divsChild>
    </w:div>
    <w:div w:id="1107846480">
      <w:bodyDiv w:val="1"/>
      <w:marLeft w:val="0"/>
      <w:marRight w:val="0"/>
      <w:marTop w:val="0"/>
      <w:marBottom w:val="0"/>
      <w:divBdr>
        <w:top w:val="none" w:sz="0" w:space="0" w:color="auto"/>
        <w:left w:val="none" w:sz="0" w:space="0" w:color="auto"/>
        <w:bottom w:val="none" w:sz="0" w:space="0" w:color="auto"/>
        <w:right w:val="none" w:sz="0" w:space="0" w:color="auto"/>
      </w:divBdr>
      <w:divsChild>
        <w:div w:id="446507606">
          <w:marLeft w:val="0"/>
          <w:marRight w:val="0"/>
          <w:marTop w:val="0"/>
          <w:marBottom w:val="0"/>
          <w:divBdr>
            <w:top w:val="none" w:sz="0" w:space="0" w:color="auto"/>
            <w:left w:val="none" w:sz="0" w:space="0" w:color="auto"/>
            <w:bottom w:val="none" w:sz="0" w:space="0" w:color="auto"/>
            <w:right w:val="none" w:sz="0" w:space="0" w:color="auto"/>
          </w:divBdr>
        </w:div>
        <w:div w:id="1746105909">
          <w:marLeft w:val="0"/>
          <w:marRight w:val="0"/>
          <w:marTop w:val="0"/>
          <w:marBottom w:val="0"/>
          <w:divBdr>
            <w:top w:val="none" w:sz="0" w:space="0" w:color="auto"/>
            <w:left w:val="none" w:sz="0" w:space="0" w:color="auto"/>
            <w:bottom w:val="none" w:sz="0" w:space="0" w:color="auto"/>
            <w:right w:val="none" w:sz="0" w:space="0" w:color="auto"/>
          </w:divBdr>
        </w:div>
        <w:div w:id="2094230656">
          <w:marLeft w:val="0"/>
          <w:marRight w:val="0"/>
          <w:marTop w:val="0"/>
          <w:marBottom w:val="0"/>
          <w:divBdr>
            <w:top w:val="none" w:sz="0" w:space="0" w:color="auto"/>
            <w:left w:val="none" w:sz="0" w:space="0" w:color="auto"/>
            <w:bottom w:val="none" w:sz="0" w:space="0" w:color="auto"/>
            <w:right w:val="none" w:sz="0" w:space="0" w:color="auto"/>
          </w:divBdr>
        </w:div>
      </w:divsChild>
    </w:div>
    <w:div w:id="1219171839">
      <w:bodyDiv w:val="1"/>
      <w:marLeft w:val="0"/>
      <w:marRight w:val="0"/>
      <w:marTop w:val="0"/>
      <w:marBottom w:val="0"/>
      <w:divBdr>
        <w:top w:val="none" w:sz="0" w:space="0" w:color="auto"/>
        <w:left w:val="none" w:sz="0" w:space="0" w:color="auto"/>
        <w:bottom w:val="none" w:sz="0" w:space="0" w:color="auto"/>
        <w:right w:val="none" w:sz="0" w:space="0" w:color="auto"/>
      </w:divBdr>
    </w:div>
    <w:div w:id="1284994414">
      <w:bodyDiv w:val="1"/>
      <w:marLeft w:val="0"/>
      <w:marRight w:val="0"/>
      <w:marTop w:val="0"/>
      <w:marBottom w:val="0"/>
      <w:divBdr>
        <w:top w:val="none" w:sz="0" w:space="0" w:color="auto"/>
        <w:left w:val="none" w:sz="0" w:space="0" w:color="auto"/>
        <w:bottom w:val="none" w:sz="0" w:space="0" w:color="auto"/>
        <w:right w:val="none" w:sz="0" w:space="0" w:color="auto"/>
      </w:divBdr>
    </w:div>
    <w:div w:id="1453092819">
      <w:bodyDiv w:val="1"/>
      <w:marLeft w:val="0"/>
      <w:marRight w:val="0"/>
      <w:marTop w:val="0"/>
      <w:marBottom w:val="0"/>
      <w:divBdr>
        <w:top w:val="none" w:sz="0" w:space="0" w:color="auto"/>
        <w:left w:val="none" w:sz="0" w:space="0" w:color="auto"/>
        <w:bottom w:val="none" w:sz="0" w:space="0" w:color="auto"/>
        <w:right w:val="none" w:sz="0" w:space="0" w:color="auto"/>
      </w:divBdr>
    </w:div>
    <w:div w:id="17294575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rkshop@ifsht2022.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8613-0356-45C1-B2DB-86525C94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371</Words>
  <Characters>2115</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BCCCD symposium submission form</vt:lpstr>
      <vt:lpstr>BCCCD symposium submission form</vt:lpstr>
    </vt:vector>
  </TitlesOfParts>
  <Company/>
  <LinksUpToDate>false</LinksUpToDate>
  <CharactersWithSpaces>2482</CharactersWithSpaces>
  <SharedDoc>false</SharedDoc>
  <HLinks>
    <vt:vector size="6" baseType="variant">
      <vt:variant>
        <vt:i4>6553665</vt:i4>
      </vt:variant>
      <vt:variant>
        <vt:i4>0</vt:i4>
      </vt:variant>
      <vt:variant>
        <vt:i4>0</vt:i4>
      </vt:variant>
      <vt:variant>
        <vt:i4>5</vt:i4>
      </vt:variant>
      <vt:variant>
        <vt:lpwstr>mailto:cdc@ceu.edu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IFSHT 2021 workshop proposal submission form</dc:title>
  <dc:creator/>
  <cp:lastModifiedBy>MX</cp:lastModifiedBy>
  <cp:revision>8</cp:revision>
  <dcterms:created xsi:type="dcterms:W3CDTF">2021-08-05T10:14:00Z</dcterms:created>
  <dcterms:modified xsi:type="dcterms:W3CDTF">2021-08-05T10:42:00Z</dcterms:modified>
</cp:coreProperties>
</file>